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41EC3D" w14:textId="77777777" w:rsidR="004F4E4B" w:rsidRDefault="00881F22">
      <w:pPr>
        <w:keepNext/>
        <w:keepLines/>
        <w:spacing w:before="360" w:after="80"/>
        <w:jc w:val="center"/>
        <w:rPr>
          <w:b/>
          <w:sz w:val="40"/>
          <w:szCs w:val="40"/>
          <w:u w:val="single"/>
        </w:rPr>
      </w:pPr>
      <w:proofErr w:type="spellStart"/>
      <w:r>
        <w:rPr>
          <w:b/>
          <w:sz w:val="40"/>
          <w:szCs w:val="40"/>
          <w:u w:val="single"/>
        </w:rPr>
        <w:t>Juvilus</w:t>
      </w:r>
      <w:proofErr w:type="spellEnd"/>
      <w:r>
        <w:rPr>
          <w:b/>
          <w:sz w:val="40"/>
          <w:szCs w:val="40"/>
          <w:u w:val="single"/>
        </w:rPr>
        <w:t xml:space="preserve"> </w:t>
      </w:r>
      <w:proofErr w:type="spellStart"/>
      <w:r>
        <w:rPr>
          <w:b/>
          <w:sz w:val="40"/>
          <w:szCs w:val="40"/>
          <w:u w:val="single"/>
        </w:rPr>
        <w:t>Broulius</w:t>
      </w:r>
      <w:proofErr w:type="spellEnd"/>
    </w:p>
    <w:p w14:paraId="4710BF65" w14:textId="77777777" w:rsidR="004F4E4B" w:rsidRDefault="00881F22">
      <w:pPr>
        <w:ind w:left="360"/>
        <w:rPr>
          <w:b/>
        </w:rPr>
      </w:pPr>
      <w:r>
        <w:rPr>
          <w:noProof/>
        </w:rPr>
        <w:drawing>
          <wp:anchor distT="0" distB="0" distL="114300" distR="114300" simplePos="0" relativeHeight="251658240" behindDoc="0" locked="0" layoutInCell="1" hidden="0" allowOverlap="1" wp14:anchorId="39FF82FD" wp14:editId="1A50EA6C">
            <wp:simplePos x="0" y="0"/>
            <wp:positionH relativeFrom="column">
              <wp:posOffset>1127125</wp:posOffset>
            </wp:positionH>
            <wp:positionV relativeFrom="paragraph">
              <wp:posOffset>254635</wp:posOffset>
            </wp:positionV>
            <wp:extent cx="3452495" cy="518160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452495" cy="5181600"/>
                    </a:xfrm>
                    <a:prstGeom prst="rect">
                      <a:avLst/>
                    </a:prstGeom>
                    <a:ln/>
                  </pic:spPr>
                </pic:pic>
              </a:graphicData>
            </a:graphic>
          </wp:anchor>
        </w:drawing>
      </w:r>
    </w:p>
    <w:p w14:paraId="688B5A5C" w14:textId="46369C18" w:rsidR="004F4E4B" w:rsidRDefault="00316846" w:rsidP="00316846">
      <w:pPr>
        <w:rPr>
          <w:b/>
        </w:rPr>
      </w:pPr>
      <w:r>
        <w:rPr>
          <w:b/>
        </w:rPr>
        <w:t xml:space="preserve">Vigneron, fils de </w:t>
      </w:r>
      <w:proofErr w:type="spellStart"/>
      <w:r>
        <w:rPr>
          <w:b/>
        </w:rPr>
        <w:t>Publius</w:t>
      </w:r>
      <w:proofErr w:type="spellEnd"/>
    </w:p>
    <w:p w14:paraId="45165F00" w14:textId="77777777" w:rsidR="004F4E4B" w:rsidRDefault="004F4E4B">
      <w:pPr>
        <w:ind w:left="360"/>
        <w:rPr>
          <w:b/>
        </w:rPr>
      </w:pPr>
    </w:p>
    <w:p w14:paraId="06476C34" w14:textId="16EFC934" w:rsidR="004F4E4B" w:rsidRDefault="00881F22">
      <w:pPr>
        <w:rPr>
          <w:b/>
        </w:rPr>
      </w:pPr>
      <w:r>
        <w:rPr>
          <w:b/>
        </w:rPr>
        <w:t xml:space="preserve">Âge : Dans la vingtaine, </w:t>
      </w:r>
      <w:r w:rsidR="00E96F4A">
        <w:rPr>
          <w:b/>
        </w:rPr>
        <w:t xml:space="preserve">il est </w:t>
      </w:r>
      <w:r>
        <w:rPr>
          <w:b/>
        </w:rPr>
        <w:t>un jeune homme marqué par la perte de sa mère et la recherche de la vérité.</w:t>
      </w:r>
    </w:p>
    <w:p w14:paraId="7D0EBB43" w14:textId="77777777" w:rsidR="004F4E4B" w:rsidRDefault="00881F22">
      <w:pPr>
        <w:rPr>
          <w:b/>
        </w:rPr>
      </w:pPr>
      <w:r>
        <w:rPr>
          <w:b/>
        </w:rPr>
        <w:t>Personnalité :</w:t>
      </w:r>
    </w:p>
    <w:p w14:paraId="3932F845" w14:textId="2A94F84F" w:rsidR="004F4E4B" w:rsidRDefault="00881F22">
      <w:pPr>
        <w:numPr>
          <w:ilvl w:val="0"/>
          <w:numId w:val="1"/>
        </w:numPr>
      </w:pPr>
      <w:r>
        <w:rPr>
          <w:b/>
        </w:rPr>
        <w:t>Traits principaux :</w:t>
      </w:r>
      <w:r>
        <w:t xml:space="preserve"> Triste, vif, éclairé</w:t>
      </w:r>
      <w:r w:rsidR="00E96F4A">
        <w:t>,</w:t>
      </w:r>
      <w:r>
        <w:t xml:space="preserve"> </w:t>
      </w:r>
      <w:proofErr w:type="spellStart"/>
      <w:r>
        <w:t>Juvilus</w:t>
      </w:r>
      <w:proofErr w:type="spellEnd"/>
      <w:r>
        <w:t xml:space="preserve"> est un homme de peu de mots, mais son regard révèle une grande profondeur. Il est empreint de la douleur de la perte de sa mère Lavinia, mais il fait preuve d’une grande perspicacité et de curiosité. Son esprit est agile, cherchant constamment des réponses aux questions qui le rongent.</w:t>
      </w:r>
    </w:p>
    <w:p w14:paraId="736B3D83" w14:textId="77777777" w:rsidR="004F4E4B" w:rsidRDefault="00881F22">
      <w:pPr>
        <w:numPr>
          <w:ilvl w:val="0"/>
          <w:numId w:val="1"/>
        </w:numPr>
      </w:pPr>
      <w:r>
        <w:rPr>
          <w:b/>
        </w:rPr>
        <w:t>Forces :</w:t>
      </w:r>
      <w:r>
        <w:t xml:space="preserve"> Son intelligence et sa capacité à comprendre les gens et les situations. Bien qu’il soit jeune, il possède une grande maturité émotionnelle, renforcée par la tragédie qu’il a vécue. Il </w:t>
      </w:r>
      <w:proofErr w:type="gramStart"/>
      <w:r>
        <w:lastRenderedPageBreak/>
        <w:t>est</w:t>
      </w:r>
      <w:proofErr w:type="gramEnd"/>
      <w:r>
        <w:t xml:space="preserve"> également très habile de ses mains, un talent qu'il utilise parfois pour des tâches discrètes.</w:t>
      </w:r>
    </w:p>
    <w:p w14:paraId="7423D19C" w14:textId="77777777" w:rsidR="004F4E4B" w:rsidRDefault="00881F22">
      <w:pPr>
        <w:numPr>
          <w:ilvl w:val="0"/>
          <w:numId w:val="1"/>
        </w:numPr>
      </w:pPr>
      <w:r>
        <w:rPr>
          <w:b/>
        </w:rPr>
        <w:t>Faiblesses :</w:t>
      </w:r>
      <w:r>
        <w:t xml:space="preserve"> Sa tristesse constante et son désir de comprendre la vérité peuvent parfois le rendre impulsif. Son obsession pour la disparition de sa mère pourrait également l'amener à négliger d’autres aspects de sa vie.</w:t>
      </w:r>
    </w:p>
    <w:p w14:paraId="1D2D33CD" w14:textId="77777777" w:rsidR="004F4E4B" w:rsidRDefault="00881F22">
      <w:pPr>
        <w:numPr>
          <w:ilvl w:val="0"/>
          <w:numId w:val="1"/>
        </w:numPr>
      </w:pPr>
      <w:r>
        <w:rPr>
          <w:b/>
        </w:rPr>
        <w:t>Comportement en société :</w:t>
      </w:r>
      <w:r>
        <w:t xml:space="preserve"> </w:t>
      </w:r>
      <w:proofErr w:type="spellStart"/>
      <w:r>
        <w:t>Juvilus</w:t>
      </w:r>
      <w:proofErr w:type="spellEnd"/>
      <w:r>
        <w:t xml:space="preserve"> est réservé, mais lorsqu’il parle, c’est avec conviction. Il ne cherche pas à se faire remarquer, préférant observer et analyser les autres. Cependant, lorsqu’il agit, il est déterminé et méthodique.</w:t>
      </w:r>
    </w:p>
    <w:p w14:paraId="6A290920" w14:textId="3006AFAA" w:rsidR="004F4E4B" w:rsidRDefault="00881F22">
      <w:pPr>
        <w:numPr>
          <w:ilvl w:val="0"/>
          <w:numId w:val="1"/>
        </w:numPr>
      </w:pPr>
      <w:r>
        <w:rPr>
          <w:b/>
        </w:rPr>
        <w:t>Relations :</w:t>
      </w:r>
      <w:r>
        <w:t xml:space="preserve"> Sa relation avec son père, </w:t>
      </w:r>
      <w:proofErr w:type="spellStart"/>
      <w:r>
        <w:t>Publius</w:t>
      </w:r>
      <w:proofErr w:type="spellEnd"/>
      <w:r>
        <w:t xml:space="preserve">, est empreinte de respect, mais aussi de secrets </w:t>
      </w:r>
      <w:r w:rsidR="00C96405">
        <w:t>non-dits</w:t>
      </w:r>
      <w:r>
        <w:t xml:space="preserve">. </w:t>
      </w:r>
      <w:proofErr w:type="spellStart"/>
      <w:r>
        <w:t>Juvilus</w:t>
      </w:r>
      <w:proofErr w:type="spellEnd"/>
      <w:r>
        <w:t xml:space="preserve"> n’a jamais eu de réponse satisfaisante concernant la mort de sa mère et cela pèse lourdement sur son cœur. Il se sent étranger à l’hostilité et à la corruption qui l’entourent et son seul objectif est de découvrir la vérité. Il apprécie beaucoup les philosophes et méprise particulièrement les hauts sénateurs et aristocrates qu’il juge comme ne connaissant pas les métiers de la terre et déconnecté</w:t>
      </w:r>
      <w:r w:rsidR="00C96405">
        <w:t>s</w:t>
      </w:r>
      <w:r>
        <w:t xml:space="preserve"> du monde.</w:t>
      </w:r>
    </w:p>
    <w:p w14:paraId="395F2DE9" w14:textId="77777777" w:rsidR="003D2D1B" w:rsidRDefault="003D2D1B" w:rsidP="003D2D1B">
      <w:pPr>
        <w:rPr>
          <w:b/>
        </w:rPr>
      </w:pPr>
    </w:p>
    <w:p w14:paraId="66FAAD73" w14:textId="77777777" w:rsidR="003D2D1B" w:rsidRPr="003D2D1B" w:rsidRDefault="003D2D1B" w:rsidP="003D2D1B">
      <w:pPr>
        <w:rPr>
          <w:b/>
        </w:rPr>
      </w:pPr>
      <w:r w:rsidRPr="003D2D1B">
        <w:rPr>
          <w:b/>
        </w:rPr>
        <w:t xml:space="preserve">D’où connaissez-vous Marcus </w:t>
      </w:r>
      <w:proofErr w:type="spellStart"/>
      <w:r w:rsidRPr="003D2D1B">
        <w:rPr>
          <w:b/>
        </w:rPr>
        <w:t>Longinus</w:t>
      </w:r>
      <w:proofErr w:type="spellEnd"/>
      <w:r w:rsidRPr="003D2D1B">
        <w:rPr>
          <w:b/>
        </w:rPr>
        <w:t> :</w:t>
      </w:r>
    </w:p>
    <w:p w14:paraId="39DD0997" w14:textId="409FEE74" w:rsidR="003D2D1B" w:rsidRPr="003D2D1B" w:rsidRDefault="003D2D1B" w:rsidP="003D2D1B">
      <w:pPr>
        <w:numPr>
          <w:ilvl w:val="0"/>
          <w:numId w:val="4"/>
        </w:numPr>
      </w:pPr>
      <w:r w:rsidRPr="003D2D1B">
        <w:rPr>
          <w:bCs/>
        </w:rPr>
        <w:t xml:space="preserve">Vous </w:t>
      </w:r>
      <w:r>
        <w:rPr>
          <w:bCs/>
        </w:rPr>
        <w:t xml:space="preserve">êtes né sur le domaine de Marcus, votre père </w:t>
      </w:r>
      <w:proofErr w:type="spellStart"/>
      <w:r>
        <w:rPr>
          <w:bCs/>
        </w:rPr>
        <w:t>Publius</w:t>
      </w:r>
      <w:proofErr w:type="spellEnd"/>
      <w:r>
        <w:rPr>
          <w:bCs/>
        </w:rPr>
        <w:t xml:space="preserve"> </w:t>
      </w:r>
      <w:proofErr w:type="spellStart"/>
      <w:r>
        <w:rPr>
          <w:bCs/>
        </w:rPr>
        <w:t>Broulius</w:t>
      </w:r>
      <w:proofErr w:type="spellEnd"/>
      <w:r>
        <w:rPr>
          <w:bCs/>
        </w:rPr>
        <w:t xml:space="preserve"> s’occupe de ses vignes.</w:t>
      </w:r>
    </w:p>
    <w:p w14:paraId="72F58D34" w14:textId="77777777" w:rsidR="003D2D1B" w:rsidRDefault="003D2D1B" w:rsidP="003D2D1B"/>
    <w:p w14:paraId="434FFFAB" w14:textId="77777777" w:rsidR="004F4E4B" w:rsidRDefault="00881F22">
      <w:pPr>
        <w:rPr>
          <w:b/>
        </w:rPr>
      </w:pPr>
      <w:r>
        <w:rPr>
          <w:b/>
        </w:rPr>
        <w:t>Histoire personnelle :</w:t>
      </w:r>
    </w:p>
    <w:p w14:paraId="6F10244D" w14:textId="0DC0F2FB" w:rsidR="004F4E4B" w:rsidRDefault="00881F22">
      <w:pPr>
        <w:numPr>
          <w:ilvl w:val="0"/>
          <w:numId w:val="1"/>
        </w:numPr>
      </w:pPr>
      <w:r>
        <w:rPr>
          <w:b/>
        </w:rPr>
        <w:t xml:space="preserve">Origines : </w:t>
      </w:r>
      <w:r>
        <w:t xml:space="preserve">Le père de </w:t>
      </w:r>
      <w:proofErr w:type="spellStart"/>
      <w:r>
        <w:t>Juvilus</w:t>
      </w:r>
      <w:proofErr w:type="spellEnd"/>
      <w:r>
        <w:t xml:space="preserve">, </w:t>
      </w:r>
      <w:proofErr w:type="spellStart"/>
      <w:r>
        <w:t>Publius</w:t>
      </w:r>
      <w:proofErr w:type="spellEnd"/>
      <w:r>
        <w:t xml:space="preserve"> </w:t>
      </w:r>
      <w:proofErr w:type="spellStart"/>
      <w:r>
        <w:t>Boulius</w:t>
      </w:r>
      <w:proofErr w:type="spellEnd"/>
      <w:r>
        <w:t xml:space="preserve">, est né dans la région de la Sabine dans une famille de fermiers pauvres où les perspectives d’avenir étaient limitées et la lutte pour survivre une réalité quotidienne. </w:t>
      </w:r>
      <w:proofErr w:type="spellStart"/>
      <w:r>
        <w:t>Publius</w:t>
      </w:r>
      <w:proofErr w:type="spellEnd"/>
      <w:r>
        <w:t xml:space="preserve">, à l'âge de 17 ans, rejoint l'armée romaine, attiré par la promesse de terres et d’une solde stable. Rapidement, </w:t>
      </w:r>
      <w:proofErr w:type="spellStart"/>
      <w:r>
        <w:t>Publius</w:t>
      </w:r>
      <w:proofErr w:type="spellEnd"/>
      <w:r>
        <w:t xml:space="preserve"> se distingue sous le commandement de Jules César, faisant preuve d’un courage et d’une loyauté indéfectibles. Il participe à des batailles majeures comme Gergovie et Alésia, où il se fait remarquer pour sa bravoure. Ses exploits militaires lui valent des privilèges et des terres, accédant ainsi à une vie plus confortable et respectée. Cependant, l’attrait des jeux et de la débauche conduit </w:t>
      </w:r>
      <w:proofErr w:type="spellStart"/>
      <w:r>
        <w:t>Publius</w:t>
      </w:r>
      <w:proofErr w:type="spellEnd"/>
      <w:r>
        <w:t xml:space="preserve"> à dilapider ses biens et il finit par perdre tout ce qu’il avait gagné. </w:t>
      </w:r>
    </w:p>
    <w:p w14:paraId="594D8E5D" w14:textId="5492F5C9" w:rsidR="004F4E4B" w:rsidRDefault="00881F22">
      <w:pPr>
        <w:numPr>
          <w:ilvl w:val="0"/>
          <w:numId w:val="1"/>
        </w:numPr>
      </w:pPr>
      <w:r>
        <w:rPr>
          <w:b/>
        </w:rPr>
        <w:t>L’exploitation viticole</w:t>
      </w:r>
      <w:r>
        <w:t xml:space="preserve"> : C'est à Rome, alors que </w:t>
      </w:r>
      <w:proofErr w:type="spellStart"/>
      <w:r>
        <w:t>Publius</w:t>
      </w:r>
      <w:proofErr w:type="spellEnd"/>
      <w:r>
        <w:t xml:space="preserve"> se trouvait dévasté par ses échecs, qu'il croisa Marcus </w:t>
      </w:r>
      <w:proofErr w:type="spellStart"/>
      <w:r>
        <w:t>Longinus</w:t>
      </w:r>
      <w:proofErr w:type="spellEnd"/>
      <w:r w:rsidR="00E96F4A">
        <w:t>. Ce dernier</w:t>
      </w:r>
      <w:r>
        <w:t>, voyant l’ancien soldat brisé</w:t>
      </w:r>
      <w:r w:rsidR="00E96F4A">
        <w:t xml:space="preserve">, </w:t>
      </w:r>
      <w:r>
        <w:t xml:space="preserve">mais toujours </w:t>
      </w:r>
      <w:r w:rsidR="00E96F4A">
        <w:t xml:space="preserve">empli </w:t>
      </w:r>
      <w:r>
        <w:t xml:space="preserve">de dignité, décida de lui tendre la main. Marcus, pragmatique et perspicace, proposa à </w:t>
      </w:r>
      <w:proofErr w:type="spellStart"/>
      <w:r>
        <w:t>Publius</w:t>
      </w:r>
      <w:proofErr w:type="spellEnd"/>
      <w:r>
        <w:t xml:space="preserve"> de venir administrer les terres de son domaine viticole, la </w:t>
      </w:r>
      <w:proofErr w:type="spellStart"/>
      <w:r>
        <w:t>Domus</w:t>
      </w:r>
      <w:proofErr w:type="spellEnd"/>
      <w:r>
        <w:t xml:space="preserve"> </w:t>
      </w:r>
      <w:proofErr w:type="spellStart"/>
      <w:r>
        <w:t>Tiburus</w:t>
      </w:r>
      <w:proofErr w:type="spellEnd"/>
      <w:r>
        <w:t xml:space="preserve">, située à l'extérieur de Rome. </w:t>
      </w:r>
      <w:proofErr w:type="spellStart"/>
      <w:r>
        <w:t>Publius</w:t>
      </w:r>
      <w:proofErr w:type="spellEnd"/>
      <w:r>
        <w:t xml:space="preserve">, passionné par le vin depuis ses campagnes militaires, y vit une occasion de se reconstruire. Grâce à son sens de la discipline et à son expérience, </w:t>
      </w:r>
      <w:proofErr w:type="spellStart"/>
      <w:r>
        <w:t>Publius</w:t>
      </w:r>
      <w:proofErr w:type="spellEnd"/>
      <w:r>
        <w:t xml:space="preserve"> parvint à gérer le domaine avec méthode, produisant un vin rouge puissant qui se vendait avec succès dans les tavernes. Cela redonna à leur vie un sens nouveau, loin des misères passées.</w:t>
      </w:r>
    </w:p>
    <w:p w14:paraId="0F5B7150" w14:textId="63D668D0" w:rsidR="004F4E4B" w:rsidRDefault="00881F22">
      <w:pPr>
        <w:numPr>
          <w:ilvl w:val="0"/>
          <w:numId w:val="1"/>
        </w:numPr>
      </w:pPr>
      <w:r>
        <w:rPr>
          <w:b/>
        </w:rPr>
        <w:t>Rencontre avec Lavinia :</w:t>
      </w:r>
      <w:r>
        <w:t xml:space="preserve"> La vie à la </w:t>
      </w:r>
      <w:proofErr w:type="spellStart"/>
      <w:r>
        <w:t>Domus</w:t>
      </w:r>
      <w:proofErr w:type="spellEnd"/>
      <w:r>
        <w:t xml:space="preserve"> </w:t>
      </w:r>
      <w:proofErr w:type="spellStart"/>
      <w:r>
        <w:t>Tiburus</w:t>
      </w:r>
      <w:proofErr w:type="spellEnd"/>
      <w:r>
        <w:t xml:space="preserve"> était simple</w:t>
      </w:r>
      <w:r w:rsidR="00E96F4A">
        <w:t xml:space="preserve">, et </w:t>
      </w:r>
      <w:r>
        <w:t>stable</w:t>
      </w:r>
      <w:r w:rsidR="00E96F4A">
        <w:t>. Mais</w:t>
      </w:r>
      <w:r>
        <w:t xml:space="preserve"> un jour, </w:t>
      </w:r>
      <w:proofErr w:type="spellStart"/>
      <w:r>
        <w:t>Publius</w:t>
      </w:r>
      <w:proofErr w:type="spellEnd"/>
      <w:r>
        <w:t xml:space="preserve"> rencontra Lavinia, une esclave de Marcus. Elle s’occupait des tâches domestiques et de la gestion quotidienne du domaine. Lavinia, d’une beauté discrète</w:t>
      </w:r>
      <w:r w:rsidR="00E96F4A">
        <w:t xml:space="preserve"> </w:t>
      </w:r>
      <w:r>
        <w:t xml:space="preserve">mais captivante, attira rapidement l'attention de </w:t>
      </w:r>
      <w:proofErr w:type="spellStart"/>
      <w:r>
        <w:t>Publius</w:t>
      </w:r>
      <w:proofErr w:type="spellEnd"/>
      <w:r>
        <w:t xml:space="preserve">. Leur relation </w:t>
      </w:r>
      <w:r w:rsidR="00E96F4A">
        <w:t xml:space="preserve">se développa </w:t>
      </w:r>
      <w:r>
        <w:t xml:space="preserve">d’abord sur un plan amical, mais se transforma bientôt en quelque chose de plus profond et intime. </w:t>
      </w:r>
      <w:proofErr w:type="spellStart"/>
      <w:r>
        <w:t>Publius</w:t>
      </w:r>
      <w:proofErr w:type="spellEnd"/>
      <w:r>
        <w:t xml:space="preserve">, épris de sa douceur et de sa dignité, demanda </w:t>
      </w:r>
      <w:r w:rsidR="00E96F4A">
        <w:t>s</w:t>
      </w:r>
      <w:r>
        <w:t>a main</w:t>
      </w:r>
      <w:r w:rsidR="00E96F4A">
        <w:t xml:space="preserve"> à Lavinia</w:t>
      </w:r>
      <w:r>
        <w:t xml:space="preserve">, malgré le fait qu’elle fût une esclave. </w:t>
      </w:r>
      <w:r>
        <w:lastRenderedPageBreak/>
        <w:t xml:space="preserve">Marcus, respectant </w:t>
      </w:r>
      <w:proofErr w:type="spellStart"/>
      <w:r>
        <w:t>Publius</w:t>
      </w:r>
      <w:proofErr w:type="spellEnd"/>
      <w:r>
        <w:t xml:space="preserve"> pour son travail acharné et sa loyauté, accept</w:t>
      </w:r>
      <w:r w:rsidR="00E96F4A">
        <w:t>a</w:t>
      </w:r>
      <w:r>
        <w:t xml:space="preserve"> de libérer Lavinia, un geste symbolique</w:t>
      </w:r>
      <w:r w:rsidR="00E96F4A">
        <w:t xml:space="preserve">, </w:t>
      </w:r>
      <w:r>
        <w:t xml:space="preserve">mais puissant. Ce fut un moment décisif, non seulement pour la famille, mais aussi pour la relation entre Marcus et </w:t>
      </w:r>
      <w:proofErr w:type="spellStart"/>
      <w:r>
        <w:t>Publius</w:t>
      </w:r>
      <w:proofErr w:type="spellEnd"/>
      <w:r>
        <w:t xml:space="preserve">, qui se renforça à travers cet acte de générosité. </w:t>
      </w:r>
    </w:p>
    <w:p w14:paraId="4216B047" w14:textId="49258D5F" w:rsidR="004F4E4B" w:rsidRDefault="00881F22">
      <w:pPr>
        <w:numPr>
          <w:ilvl w:val="0"/>
          <w:numId w:val="1"/>
        </w:numPr>
      </w:pPr>
      <w:r>
        <w:rPr>
          <w:b/>
        </w:rPr>
        <w:t>La mort de Lavinia :</w:t>
      </w:r>
      <w:r>
        <w:t xml:space="preserve"> La vie de </w:t>
      </w:r>
      <w:proofErr w:type="spellStart"/>
      <w:r>
        <w:t>Juvilus</w:t>
      </w:r>
      <w:proofErr w:type="spellEnd"/>
      <w:r>
        <w:t xml:space="preserve"> et de ses parents se poursuit paisiblement dans leur domaine</w:t>
      </w:r>
      <w:r w:rsidR="00077BA8">
        <w:t>.</w:t>
      </w:r>
      <w:r>
        <w:t xml:space="preserve"> </w:t>
      </w:r>
      <w:r w:rsidR="00077BA8">
        <w:t xml:space="preserve">Le bonheur de </w:t>
      </w:r>
      <w:proofErr w:type="spellStart"/>
      <w:r w:rsidR="00077BA8">
        <w:t>Juvilus</w:t>
      </w:r>
      <w:proofErr w:type="spellEnd"/>
      <w:r w:rsidR="00077BA8">
        <w:t xml:space="preserve"> </w:t>
      </w:r>
      <w:r>
        <w:t xml:space="preserve">grandit </w:t>
      </w:r>
      <w:r w:rsidR="00E96F4A">
        <w:t>en même temps que l’épanouissement individuel de</w:t>
      </w:r>
      <w:r>
        <w:t xml:space="preserve"> son père et</w:t>
      </w:r>
      <w:r w:rsidR="00E96F4A">
        <w:t xml:space="preserve"> de</w:t>
      </w:r>
      <w:r>
        <w:t xml:space="preserve"> Lavinia. Cependant, cette vie tranquille fut brutalement interrompue lorsque Lavinia, alors qu'elle transportait un convoi de vin destiné à Rome, fut attaquée et tuée par des brigands. Bien que cette attaque fût initialement perçue comme un simple acte de violence ordinaire, </w:t>
      </w:r>
      <w:proofErr w:type="spellStart"/>
      <w:r>
        <w:t>Juvilus</w:t>
      </w:r>
      <w:proofErr w:type="spellEnd"/>
      <w:r>
        <w:t>, tout comme son père, ressenti</w:t>
      </w:r>
      <w:r w:rsidR="00E96F4A">
        <w:t>rent</w:t>
      </w:r>
      <w:r>
        <w:t xml:space="preserve"> un malaise profond. Jamais des brigands ne s'étaient aventurés aussi loin de Rome et la mort de Lavinia </w:t>
      </w:r>
      <w:r w:rsidR="00E96F4A">
        <w:t xml:space="preserve">leur </w:t>
      </w:r>
      <w:r>
        <w:t xml:space="preserve">parut étrange, voire suspecte. Bien que son esprit </w:t>
      </w:r>
      <w:r w:rsidR="00E96F4A">
        <w:t xml:space="preserve">fût occupé </w:t>
      </w:r>
      <w:r>
        <w:t xml:space="preserve">par la douleur de la perte de sa mère, </w:t>
      </w:r>
      <w:proofErr w:type="spellStart"/>
      <w:r>
        <w:t>Juvilus</w:t>
      </w:r>
      <w:proofErr w:type="spellEnd"/>
      <w:r>
        <w:t xml:space="preserve"> pressentait qu’</w:t>
      </w:r>
      <w:r w:rsidR="00E96F4A">
        <w:t xml:space="preserve">un mystère se cachait </w:t>
      </w:r>
      <w:r>
        <w:t>derrière cet événement. Il se promit</w:t>
      </w:r>
      <w:r w:rsidR="000F602C">
        <w:t xml:space="preserve"> qu’</w:t>
      </w:r>
      <w:r>
        <w:t xml:space="preserve">un jour, </w:t>
      </w:r>
      <w:r w:rsidR="000F602C">
        <w:t xml:space="preserve">il </w:t>
      </w:r>
      <w:r>
        <w:t>chercher</w:t>
      </w:r>
      <w:r w:rsidR="000F602C">
        <w:t>ait</w:t>
      </w:r>
      <w:r>
        <w:t xml:space="preserve"> à comprendre ce qui s'était réellement passé</w:t>
      </w:r>
      <w:r w:rsidR="000F602C">
        <w:t>. M</w:t>
      </w:r>
      <w:r>
        <w:t>ais pour l'heure, la tristesse rest</w:t>
      </w:r>
      <w:r w:rsidR="000F602C">
        <w:t>e</w:t>
      </w:r>
      <w:r>
        <w:t xml:space="preserve"> un poids lourd à porter.</w:t>
      </w:r>
    </w:p>
    <w:p w14:paraId="7B755FB1" w14:textId="3A62343D" w:rsidR="004F4E4B" w:rsidRDefault="00881F22">
      <w:pPr>
        <w:numPr>
          <w:ilvl w:val="0"/>
          <w:numId w:val="1"/>
        </w:numPr>
      </w:pPr>
      <w:r>
        <w:rPr>
          <w:b/>
        </w:rPr>
        <w:t>Le vin et le commerce illicite :</w:t>
      </w:r>
      <w:r>
        <w:t xml:space="preserve"> Après la tragédie, Marcus </w:t>
      </w:r>
      <w:proofErr w:type="spellStart"/>
      <w:r>
        <w:t>Longinus</w:t>
      </w:r>
      <w:proofErr w:type="spellEnd"/>
      <w:r>
        <w:t xml:space="preserve"> proposa à </w:t>
      </w:r>
      <w:proofErr w:type="spellStart"/>
      <w:r>
        <w:t>Publius</w:t>
      </w:r>
      <w:proofErr w:type="spellEnd"/>
      <w:r>
        <w:t xml:space="preserve"> de participer à un commerce de vin frauduleux. Brisé par la perte de Lavinia et préoccupé par l’avenir de </w:t>
      </w:r>
      <w:proofErr w:type="spellStart"/>
      <w:r>
        <w:t>Juvilus</w:t>
      </w:r>
      <w:proofErr w:type="spellEnd"/>
      <w:r>
        <w:t xml:space="preserve">, </w:t>
      </w:r>
      <w:proofErr w:type="spellStart"/>
      <w:r>
        <w:t>Publius</w:t>
      </w:r>
      <w:proofErr w:type="spellEnd"/>
      <w:r>
        <w:t>, dans son désarroi, se sentit contraint d’accepter. Il savait qu’il devait agir pour assurer un avenir à son fils</w:t>
      </w:r>
      <w:r w:rsidR="000F602C">
        <w:t xml:space="preserve"> et</w:t>
      </w:r>
      <w:r>
        <w:t xml:space="preserve"> pour lui offrir des opportunités qu’il n’avait pas eues. Marcus lui expliqua que, en modifiant les fûts de maturation et en réduisant le temps d’élevage du vin, ils pourraient vendre un produit de qualité inférieure à un prix plus élevé. Bien que réticent à compromettre ses principes, </w:t>
      </w:r>
      <w:proofErr w:type="spellStart"/>
      <w:r>
        <w:t>Publius</w:t>
      </w:r>
      <w:proofErr w:type="spellEnd"/>
      <w:r>
        <w:t xml:space="preserve"> se laissa finalement convaincre, poussé par le désir de sécuriser l’avenir de </w:t>
      </w:r>
      <w:proofErr w:type="spellStart"/>
      <w:r>
        <w:t>Juvilus</w:t>
      </w:r>
      <w:proofErr w:type="spellEnd"/>
      <w:r>
        <w:t>. C’était un choix moralement difficile, mais un choix dicté par l’amour qu’il portait à son fils et par la réalité de leur situation.</w:t>
      </w:r>
      <w:r w:rsidR="00077BA8">
        <w:t xml:space="preserve"> </w:t>
      </w:r>
      <w:proofErr w:type="spellStart"/>
      <w:r w:rsidR="00077BA8">
        <w:t>Juvilus</w:t>
      </w:r>
      <w:proofErr w:type="spellEnd"/>
      <w:r w:rsidR="00077BA8">
        <w:t xml:space="preserve"> décida de suivre son père dans cette direction, le soutenant coûte que coûte.</w:t>
      </w:r>
    </w:p>
    <w:p w14:paraId="60E50994" w14:textId="77777777" w:rsidR="004F4E4B" w:rsidRDefault="00881F22">
      <w:pPr>
        <w:numPr>
          <w:ilvl w:val="0"/>
          <w:numId w:val="1"/>
        </w:numPr>
      </w:pPr>
      <w:r>
        <w:rPr>
          <w:b/>
        </w:rPr>
        <w:t>Le vin et le commerce illicite </w:t>
      </w:r>
      <w:r>
        <w:t xml:space="preserve">: Grâce à ses efforts acharnés dans la production de vin, </w:t>
      </w:r>
      <w:proofErr w:type="spellStart"/>
      <w:r>
        <w:t>Publius</w:t>
      </w:r>
      <w:proofErr w:type="spellEnd"/>
      <w:r>
        <w:t xml:space="preserve"> réussit à amasser une somme d'argent considérable. La prospérité retrouvée le conduisit à rêver de donner à </w:t>
      </w:r>
      <w:proofErr w:type="spellStart"/>
      <w:r>
        <w:t>Juvilus</w:t>
      </w:r>
      <w:proofErr w:type="spellEnd"/>
      <w:r>
        <w:t xml:space="preserve"> des opportunités qu’il n’avait jamais eues. Faire voyager son fils, lui offrir une éducation en philosophie, voilà ce qu’il espérait pour son avenir. Cependant, à Rome, les rumeurs sur la qualité du vin de </w:t>
      </w:r>
      <w:proofErr w:type="spellStart"/>
      <w:r>
        <w:t>Publius</w:t>
      </w:r>
      <w:proofErr w:type="spellEnd"/>
      <w:r>
        <w:t xml:space="preserve"> commencèrent à circuler, et un questeur fut dépêché pour enquêter sur le produit qu'il vendait. Des doutes émergeaient parmi les marchands et sénateurs, et la tension monta. </w:t>
      </w:r>
      <w:proofErr w:type="spellStart"/>
      <w:r>
        <w:t>Publius</w:t>
      </w:r>
      <w:proofErr w:type="spellEnd"/>
      <w:r>
        <w:t xml:space="preserve"> et Marcus, ayant dissimulé des pratiques frauduleuses sous l’étiquette de leur vin, se retrouvèrent sous surveillance. </w:t>
      </w:r>
      <w:proofErr w:type="spellStart"/>
      <w:r>
        <w:t>Publius</w:t>
      </w:r>
      <w:proofErr w:type="spellEnd"/>
      <w:r>
        <w:t xml:space="preserve">, conscient du danger, savait qu’il devait agir avec prudence. Il devait éviter que le questeur ne découvre les irrégularités dans l’étiquetage et la véritable qualité du vin, afin de protéger les profits réalisés et de garantir les rêves qu’il nourrissait pour l'avenir de </w:t>
      </w:r>
      <w:proofErr w:type="spellStart"/>
      <w:r>
        <w:t>Juvilus</w:t>
      </w:r>
      <w:proofErr w:type="spellEnd"/>
      <w:r>
        <w:t>.</w:t>
      </w:r>
    </w:p>
    <w:p w14:paraId="526610CE" w14:textId="77777777" w:rsidR="003D2D1B" w:rsidRDefault="003D2D1B" w:rsidP="003D2D1B">
      <w:pPr>
        <w:ind w:left="720"/>
      </w:pPr>
    </w:p>
    <w:p w14:paraId="4DAD4B68" w14:textId="77777777" w:rsidR="004F4E4B" w:rsidRDefault="00881F22">
      <w:pPr>
        <w:rPr>
          <w:b/>
        </w:rPr>
      </w:pPr>
      <w:r>
        <w:rPr>
          <w:b/>
        </w:rPr>
        <w:t>Votre but pendant le jeu :</w:t>
      </w:r>
    </w:p>
    <w:p w14:paraId="0C32AA0E" w14:textId="77777777" w:rsidR="004F4E4B" w:rsidRDefault="00881F22">
      <w:pPr>
        <w:numPr>
          <w:ilvl w:val="0"/>
          <w:numId w:val="1"/>
        </w:numPr>
      </w:pPr>
      <w:proofErr w:type="spellStart"/>
      <w:r>
        <w:t>Juvilus</w:t>
      </w:r>
      <w:proofErr w:type="spellEnd"/>
      <w:r>
        <w:t xml:space="preserve"> veut en apprendre davantage sur la disparition de sa mère. </w:t>
      </w:r>
    </w:p>
    <w:p w14:paraId="0EB28353" w14:textId="77777777" w:rsidR="004F4E4B" w:rsidRDefault="00881F22">
      <w:pPr>
        <w:numPr>
          <w:ilvl w:val="0"/>
          <w:numId w:val="1"/>
        </w:numPr>
      </w:pPr>
      <w:proofErr w:type="spellStart"/>
      <w:r>
        <w:t>Juvilius</w:t>
      </w:r>
      <w:proofErr w:type="spellEnd"/>
      <w:r>
        <w:t xml:space="preserve"> doit protéger le commerce de son père.</w:t>
      </w:r>
    </w:p>
    <w:p w14:paraId="758A0CA7" w14:textId="77777777" w:rsidR="003D2D1B" w:rsidRDefault="003D2D1B" w:rsidP="003D2D1B">
      <w:pPr>
        <w:ind w:left="720"/>
      </w:pPr>
    </w:p>
    <w:p w14:paraId="7164CF61" w14:textId="77777777" w:rsidR="004F4E4B" w:rsidRDefault="00881F22">
      <w:pPr>
        <w:rPr>
          <w:b/>
        </w:rPr>
      </w:pPr>
      <w:r>
        <w:rPr>
          <w:b/>
        </w:rPr>
        <w:t>Secrets :</w:t>
      </w:r>
    </w:p>
    <w:p w14:paraId="4374C056" w14:textId="77777777" w:rsidR="004F4E4B" w:rsidRDefault="00881F22">
      <w:pPr>
        <w:numPr>
          <w:ilvl w:val="0"/>
          <w:numId w:val="2"/>
        </w:numPr>
      </w:pPr>
      <w:proofErr w:type="spellStart"/>
      <w:r>
        <w:lastRenderedPageBreak/>
        <w:t>Juvilus</w:t>
      </w:r>
      <w:proofErr w:type="spellEnd"/>
      <w:r>
        <w:t xml:space="preserve"> connaît le trafic de vin de Marcus et </w:t>
      </w:r>
      <w:proofErr w:type="spellStart"/>
      <w:r>
        <w:t>Publius</w:t>
      </w:r>
      <w:proofErr w:type="spellEnd"/>
      <w:r>
        <w:t>.</w:t>
      </w:r>
    </w:p>
    <w:p w14:paraId="4247B79C" w14:textId="77777777" w:rsidR="003D2D1B" w:rsidRDefault="003D2D1B" w:rsidP="003D2D1B">
      <w:pPr>
        <w:ind w:left="720"/>
      </w:pPr>
    </w:p>
    <w:p w14:paraId="260FA5C6" w14:textId="77777777" w:rsidR="000120CD" w:rsidRDefault="000120CD" w:rsidP="003D2D1B">
      <w:pPr>
        <w:ind w:left="720"/>
      </w:pPr>
    </w:p>
    <w:p w14:paraId="2F3B50C8" w14:textId="77777777" w:rsidR="004F4E4B" w:rsidRDefault="00881F22">
      <w:pPr>
        <w:rPr>
          <w:b/>
        </w:rPr>
      </w:pPr>
      <w:r>
        <w:rPr>
          <w:b/>
        </w:rPr>
        <w:t>Compétences :</w:t>
      </w:r>
    </w:p>
    <w:p w14:paraId="1196E665" w14:textId="56B58637" w:rsidR="004F4E4B" w:rsidRDefault="00881F22">
      <w:pPr>
        <w:widowControl w:val="0"/>
        <w:numPr>
          <w:ilvl w:val="0"/>
          <w:numId w:val="2"/>
        </w:numPr>
        <w:spacing w:after="0" w:line="240" w:lineRule="auto"/>
      </w:pPr>
      <w:r>
        <w:t>Pickpocket (1PA) : En mettant votre main sur l’épaule de la personne cible pendant 5 secondes et en lui parlant minimum 20 secondes</w:t>
      </w:r>
      <w:r w:rsidR="000F602C">
        <w:t>, v</w:t>
      </w:r>
      <w:r>
        <w:t xml:space="preserve">ous pouvez ensuite avoir accès aux “poches” de la personne cible. Les “poches” sont </w:t>
      </w:r>
      <w:r w:rsidR="000F602C">
        <w:t xml:space="preserve">conservées dans </w:t>
      </w:r>
      <w:r>
        <w:t xml:space="preserve">un porte vue accessible </w:t>
      </w:r>
      <w:r w:rsidR="000F602C">
        <w:t xml:space="preserve">dans une pièce qui vous sera révélée au début du </w:t>
      </w:r>
      <w:r w:rsidR="00D12849">
        <w:t>jeu.</w:t>
      </w:r>
      <w:r>
        <w:t xml:space="preserve"> Tous les joueurs ont des objets dans leurs poches qui </w:t>
      </w:r>
      <w:r w:rsidR="000F602C">
        <w:t>sont rangées</w:t>
      </w:r>
      <w:r>
        <w:t xml:space="preserve"> dans ce porte-vue. Chaque joueur peut consulter ses poches</w:t>
      </w:r>
      <w:r w:rsidR="00E96F4A">
        <w:t xml:space="preserve">, </w:t>
      </w:r>
      <w:r>
        <w:t>mais pas celles des autres</w:t>
      </w:r>
      <w:r w:rsidR="000F602C">
        <w:t>. Il est interdit de</w:t>
      </w:r>
      <w:r>
        <w:t xml:space="preserve"> prendre des objets dans </w:t>
      </w:r>
      <w:r w:rsidR="000F602C">
        <w:t>les poches des autres</w:t>
      </w:r>
      <w:r>
        <w:t>. Un personnage ayant réussi un mouvement de pickpocket peut aller consulter les poches du joueur cible</w:t>
      </w:r>
      <w:r w:rsidR="000F602C">
        <w:t xml:space="preserve"> choisi par lui</w:t>
      </w:r>
      <w:r>
        <w:t>.</w:t>
      </w:r>
    </w:p>
    <w:p w14:paraId="65116D15" w14:textId="77777777" w:rsidR="004F4E4B" w:rsidRDefault="00881F22">
      <w:pPr>
        <w:widowControl w:val="0"/>
        <w:numPr>
          <w:ilvl w:val="0"/>
          <w:numId w:val="2"/>
        </w:numPr>
        <w:spacing w:after="0" w:line="240" w:lineRule="auto"/>
      </w:pPr>
      <w:r>
        <w:t>Reconnaissance poison (3PA) : Vous pouvez détecter s’il y a du poison dans un verre en inspectant le papier sous ce dernier. Soyez discret lorsque vous le faites.</w:t>
      </w:r>
    </w:p>
    <w:p w14:paraId="6892A7E7" w14:textId="77777777" w:rsidR="004F4E4B" w:rsidRDefault="004F4E4B">
      <w:pPr>
        <w:widowControl w:val="0"/>
        <w:spacing w:after="0" w:line="240" w:lineRule="auto"/>
        <w:ind w:left="720"/>
      </w:pPr>
    </w:p>
    <w:p w14:paraId="5D402A9F" w14:textId="77777777" w:rsidR="004F4E4B" w:rsidRDefault="004F4E4B">
      <w:pPr>
        <w:widowControl w:val="0"/>
        <w:spacing w:after="0" w:line="240" w:lineRule="auto"/>
        <w:ind w:left="720"/>
      </w:pPr>
    </w:p>
    <w:p w14:paraId="01B01093" w14:textId="77777777" w:rsidR="004F4E4B" w:rsidRDefault="004F4E4B">
      <w:pPr>
        <w:widowControl w:val="0"/>
        <w:spacing w:after="0" w:line="240" w:lineRule="auto"/>
        <w:rPr>
          <w:b/>
        </w:rPr>
      </w:pPr>
    </w:p>
    <w:p w14:paraId="5A787FB6" w14:textId="77777777" w:rsidR="004F4E4B" w:rsidRDefault="00881F22">
      <w:pPr>
        <w:rPr>
          <w:b/>
        </w:rPr>
      </w:pPr>
      <w:r>
        <w:rPr>
          <w:b/>
        </w:rPr>
        <w:t>Citations :</w:t>
      </w:r>
    </w:p>
    <w:p w14:paraId="5BC85EAE" w14:textId="77777777" w:rsidR="004F4E4B" w:rsidRDefault="00881F22">
      <w:pPr>
        <w:numPr>
          <w:ilvl w:val="0"/>
          <w:numId w:val="3"/>
        </w:numPr>
      </w:pPr>
      <w:r>
        <w:t>Les vérités les plus simples sont souvent les plus difficiles à entendre.</w:t>
      </w:r>
    </w:p>
    <w:p w14:paraId="30E529D4" w14:textId="77777777" w:rsidR="004F4E4B" w:rsidRDefault="00881F22">
      <w:pPr>
        <w:numPr>
          <w:ilvl w:val="0"/>
          <w:numId w:val="3"/>
        </w:numPr>
      </w:pPr>
      <w:r>
        <w:t>La vengeance n'est qu'une seconde douleur, mais l'oubli serait une trahison.</w:t>
      </w:r>
    </w:p>
    <w:p w14:paraId="62828414" w14:textId="77777777" w:rsidR="004F4E4B" w:rsidRDefault="00881F22">
      <w:pPr>
        <w:numPr>
          <w:ilvl w:val="0"/>
          <w:numId w:val="3"/>
        </w:numPr>
      </w:pPr>
      <w:r>
        <w:t>Je trouverai qui a tué ma mère, même si je dois boire du sang.</w:t>
      </w:r>
    </w:p>
    <w:p w14:paraId="4411D9D8" w14:textId="77777777" w:rsidR="004F4E4B" w:rsidRDefault="00881F22">
      <w:pPr>
        <w:numPr>
          <w:ilvl w:val="0"/>
          <w:numId w:val="3"/>
        </w:numPr>
      </w:pPr>
      <w:r>
        <w:t>Ils pensent que je suis un enfant. Ils verront.</w:t>
      </w:r>
    </w:p>
    <w:p w14:paraId="7BDF007E" w14:textId="77777777" w:rsidR="004F4E4B" w:rsidRDefault="00881F22">
      <w:pPr>
        <w:numPr>
          <w:ilvl w:val="0"/>
          <w:numId w:val="3"/>
        </w:numPr>
      </w:pPr>
      <w:r>
        <w:t>Chaque amphore peut dissimuler un mensonge.</w:t>
      </w:r>
    </w:p>
    <w:p w14:paraId="3522D77D" w14:textId="77777777" w:rsidR="004F4E4B" w:rsidRDefault="00881F22">
      <w:pPr>
        <w:numPr>
          <w:ilvl w:val="0"/>
          <w:numId w:val="3"/>
        </w:numPr>
      </w:pPr>
      <w:r>
        <w:t>Je suis le fils d’un vigneron. Le raisin, je le presse comme mes ennemis.</w:t>
      </w:r>
    </w:p>
    <w:p w14:paraId="14B197AD" w14:textId="77777777" w:rsidR="004F4E4B" w:rsidRDefault="004F4E4B">
      <w:pPr>
        <w:ind w:left="360"/>
      </w:pPr>
    </w:p>
    <w:p w14:paraId="7C148356" w14:textId="77777777" w:rsidR="004F4E4B" w:rsidRDefault="004F4E4B">
      <w:pPr>
        <w:rPr>
          <w:b/>
          <w:sz w:val="40"/>
          <w:szCs w:val="40"/>
          <w:u w:val="single"/>
        </w:rPr>
      </w:pPr>
    </w:p>
    <w:sectPr w:rsidR="004F4E4B">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269F8" w14:textId="77777777" w:rsidR="00322D9B" w:rsidRDefault="00322D9B" w:rsidP="00E96F4A">
      <w:pPr>
        <w:spacing w:after="0" w:line="240" w:lineRule="auto"/>
      </w:pPr>
      <w:r>
        <w:separator/>
      </w:r>
    </w:p>
  </w:endnote>
  <w:endnote w:type="continuationSeparator" w:id="0">
    <w:p w14:paraId="62DC9F85" w14:textId="77777777" w:rsidR="00322D9B" w:rsidRDefault="00322D9B" w:rsidP="00E96F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3C24584-9579-4169-A482-89AF675BBA36}"/>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7502FCFE-140F-440E-8BC7-D68A9C606CBB}"/>
    <w:embedBold r:id="rId3" w:fontKey="{E237ED1B-0DB0-4F0D-9E39-77A48B21E49B}"/>
    <w:embedItalic r:id="rId4" w:fontKey="{A426A7B6-4598-449E-866F-5080D070034C}"/>
  </w:font>
  <w:font w:name="Calibri Light">
    <w:panose1 w:val="020F0302020204030204"/>
    <w:charset w:val="00"/>
    <w:family w:val="swiss"/>
    <w:pitch w:val="variable"/>
    <w:sig w:usb0="E4002EFF" w:usb1="C200247B" w:usb2="00000009" w:usb3="00000000" w:csb0="000001FF" w:csb1="00000000"/>
    <w:embedRegular r:id="rId5" w:fontKey="{38B673FA-A1AB-476D-8A21-8FA381DB78C0}"/>
    <w:embedBold r:id="rId6" w:fontKey="{EBEDAFDB-F48B-400C-9B09-EBD7D0051D1D}"/>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89C4186F-7D59-4B02-9775-D194B1C15F5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90965E" w14:textId="77777777" w:rsidR="00322D9B" w:rsidRDefault="00322D9B" w:rsidP="00E96F4A">
      <w:pPr>
        <w:spacing w:after="0" w:line="240" w:lineRule="auto"/>
      </w:pPr>
      <w:r>
        <w:separator/>
      </w:r>
    </w:p>
  </w:footnote>
  <w:footnote w:type="continuationSeparator" w:id="0">
    <w:p w14:paraId="3AA22A1B" w14:textId="77777777" w:rsidR="00322D9B" w:rsidRDefault="00322D9B" w:rsidP="00E96F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515B3A"/>
    <w:multiLevelType w:val="multilevel"/>
    <w:tmpl w:val="F63026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1430C66"/>
    <w:multiLevelType w:val="multilevel"/>
    <w:tmpl w:val="D3AAB1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11B5C2A"/>
    <w:multiLevelType w:val="multilevel"/>
    <w:tmpl w:val="1E6CA0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094087670">
    <w:abstractNumId w:val="0"/>
  </w:num>
  <w:num w:numId="2" w16cid:durableId="1537499988">
    <w:abstractNumId w:val="1"/>
  </w:num>
  <w:num w:numId="3" w16cid:durableId="433525316">
    <w:abstractNumId w:val="2"/>
  </w:num>
  <w:num w:numId="4" w16cid:durableId="18226901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E4B"/>
    <w:rsid w:val="000120CD"/>
    <w:rsid w:val="000401C0"/>
    <w:rsid w:val="00077BA8"/>
    <w:rsid w:val="000F602C"/>
    <w:rsid w:val="00151BE8"/>
    <w:rsid w:val="00235FD4"/>
    <w:rsid w:val="00316846"/>
    <w:rsid w:val="00322D9B"/>
    <w:rsid w:val="003D2D1B"/>
    <w:rsid w:val="004F4E4B"/>
    <w:rsid w:val="00881F22"/>
    <w:rsid w:val="008C3772"/>
    <w:rsid w:val="008E57AF"/>
    <w:rsid w:val="00C96405"/>
    <w:rsid w:val="00D12849"/>
    <w:rsid w:val="00E738BE"/>
    <w:rsid w:val="00E96F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2AB40"/>
  <w15:docId w15:val="{4BDC977B-2635-463D-BFB3-53421F600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C96405"/>
    <w:rPr>
      <w:sz w:val="16"/>
      <w:szCs w:val="16"/>
    </w:rPr>
  </w:style>
  <w:style w:type="paragraph" w:styleId="Commentaire">
    <w:name w:val="annotation text"/>
    <w:basedOn w:val="Normal"/>
    <w:link w:val="CommentaireCar"/>
    <w:uiPriority w:val="99"/>
    <w:semiHidden/>
    <w:unhideWhenUsed/>
    <w:rsid w:val="00C96405"/>
    <w:pPr>
      <w:spacing w:line="240" w:lineRule="auto"/>
    </w:pPr>
    <w:rPr>
      <w:sz w:val="20"/>
      <w:szCs w:val="20"/>
    </w:rPr>
  </w:style>
  <w:style w:type="character" w:customStyle="1" w:styleId="CommentaireCar">
    <w:name w:val="Commentaire Car"/>
    <w:basedOn w:val="Policepardfaut"/>
    <w:link w:val="Commentaire"/>
    <w:uiPriority w:val="99"/>
    <w:semiHidden/>
    <w:rsid w:val="00C96405"/>
    <w:rPr>
      <w:sz w:val="20"/>
      <w:szCs w:val="20"/>
    </w:rPr>
  </w:style>
  <w:style w:type="paragraph" w:styleId="Objetducommentaire">
    <w:name w:val="annotation subject"/>
    <w:basedOn w:val="Commentaire"/>
    <w:next w:val="Commentaire"/>
    <w:link w:val="ObjetducommentaireCar"/>
    <w:uiPriority w:val="99"/>
    <w:semiHidden/>
    <w:unhideWhenUsed/>
    <w:rsid w:val="00C96405"/>
    <w:rPr>
      <w:b/>
      <w:bCs/>
    </w:rPr>
  </w:style>
  <w:style w:type="character" w:customStyle="1" w:styleId="ObjetducommentaireCar">
    <w:name w:val="Objet du commentaire Car"/>
    <w:basedOn w:val="CommentaireCar"/>
    <w:link w:val="Objetducommentaire"/>
    <w:uiPriority w:val="99"/>
    <w:semiHidden/>
    <w:rsid w:val="00C96405"/>
    <w:rPr>
      <w:b/>
      <w:bCs/>
      <w:sz w:val="20"/>
      <w:szCs w:val="20"/>
    </w:rPr>
  </w:style>
  <w:style w:type="paragraph" w:styleId="Textedebulles">
    <w:name w:val="Balloon Text"/>
    <w:basedOn w:val="Normal"/>
    <w:link w:val="TextedebullesCar"/>
    <w:uiPriority w:val="99"/>
    <w:semiHidden/>
    <w:unhideWhenUsed/>
    <w:rsid w:val="00C9640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96405"/>
    <w:rPr>
      <w:rFonts w:ascii="Tahoma" w:hAnsi="Tahoma" w:cs="Tahoma"/>
      <w:sz w:val="16"/>
      <w:szCs w:val="16"/>
    </w:rPr>
  </w:style>
  <w:style w:type="paragraph" w:styleId="Rvision">
    <w:name w:val="Revision"/>
    <w:hidden/>
    <w:uiPriority w:val="99"/>
    <w:semiHidden/>
    <w:rsid w:val="00077BA8"/>
    <w:pPr>
      <w:spacing w:after="0" w:line="240" w:lineRule="auto"/>
    </w:pPr>
  </w:style>
  <w:style w:type="paragraph" w:styleId="En-tte">
    <w:name w:val="header"/>
    <w:basedOn w:val="Normal"/>
    <w:link w:val="En-tteCar"/>
    <w:uiPriority w:val="99"/>
    <w:unhideWhenUsed/>
    <w:rsid w:val="00E96F4A"/>
    <w:pPr>
      <w:tabs>
        <w:tab w:val="center" w:pos="4536"/>
        <w:tab w:val="right" w:pos="9072"/>
      </w:tabs>
      <w:spacing w:after="0" w:line="240" w:lineRule="auto"/>
    </w:pPr>
  </w:style>
  <w:style w:type="character" w:customStyle="1" w:styleId="En-tteCar">
    <w:name w:val="En-tête Car"/>
    <w:basedOn w:val="Policepardfaut"/>
    <w:link w:val="En-tte"/>
    <w:uiPriority w:val="99"/>
    <w:rsid w:val="00E96F4A"/>
  </w:style>
  <w:style w:type="paragraph" w:styleId="Pieddepage">
    <w:name w:val="footer"/>
    <w:basedOn w:val="Normal"/>
    <w:link w:val="PieddepageCar"/>
    <w:uiPriority w:val="99"/>
    <w:unhideWhenUsed/>
    <w:rsid w:val="00E96F4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96F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0880459">
      <w:bodyDiv w:val="1"/>
      <w:marLeft w:val="0"/>
      <w:marRight w:val="0"/>
      <w:marTop w:val="0"/>
      <w:marBottom w:val="0"/>
      <w:divBdr>
        <w:top w:val="none" w:sz="0" w:space="0" w:color="auto"/>
        <w:left w:val="none" w:sz="0" w:space="0" w:color="auto"/>
        <w:bottom w:val="none" w:sz="0" w:space="0" w:color="auto"/>
        <w:right w:val="none" w:sz="0" w:space="0" w:color="auto"/>
      </w:divBdr>
    </w:div>
    <w:div w:id="20350327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LADkLRNa9ojWsQkv++BpcJf7CA==">CgMxLjA4AHIhMVotM1BZUk0yb1NRY3laVTZuRTZSSnFFXzlOTUU2RzVW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1331</Words>
  <Characters>7326</Characters>
  <Application>Microsoft Office Word</Application>
  <DocSecurity>0</DocSecurity>
  <Lines>61</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4</cp:revision>
  <dcterms:created xsi:type="dcterms:W3CDTF">2025-11-24T18:37:00Z</dcterms:created>
  <dcterms:modified xsi:type="dcterms:W3CDTF">2025-11-26T02:30:00Z</dcterms:modified>
</cp:coreProperties>
</file>